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A97A" w14:textId="77777777" w:rsidR="00861828" w:rsidRPr="002F6DAC" w:rsidRDefault="00861828" w:rsidP="00861828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szCs w:val="28"/>
        </w:rPr>
      </w:pPr>
      <w:r w:rsidRPr="002F6DAC">
        <w:rPr>
          <w:rFonts w:eastAsia="Calibri"/>
          <w:b w:val="0"/>
          <w:szCs w:val="28"/>
        </w:rPr>
        <w:t>68. Федеральная рабочая программа по учебному предмету «Родной (</w:t>
      </w:r>
      <w:r w:rsidRPr="002F6DAC">
        <w:rPr>
          <w:rFonts w:eastAsia="Calibri"/>
          <w:b w:val="0"/>
          <w:szCs w:val="28"/>
          <w:lang w:val="tt-RU"/>
        </w:rPr>
        <w:t>татарский</w:t>
      </w:r>
      <w:r w:rsidRPr="002F6DAC">
        <w:rPr>
          <w:rFonts w:eastAsia="Calibri"/>
          <w:b w:val="0"/>
          <w:szCs w:val="28"/>
        </w:rPr>
        <w:t>) язык».</w:t>
      </w:r>
    </w:p>
    <w:p w14:paraId="505178B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68.1. 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родному (татарскому) языку.</w:t>
      </w:r>
    </w:p>
    <w:p w14:paraId="60903A8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14:paraId="18221C2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68.3. Содержание обучения раскрывает содержательные линии,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14:paraId="6F9F704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52A2C7F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 Пояснительная записка.</w:t>
      </w:r>
    </w:p>
    <w:p w14:paraId="49DDC12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68.5.1. Программа по родному (татарскому) языку разработана с целью оказания методической помощи учителю в создании рабочей программы по учебному предмету.</w:t>
      </w:r>
    </w:p>
    <w:p w14:paraId="5B486D2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68.5.2. Выступая как родной, татарский язык является основой развития мышления, воображения, интеллектуальных и творческих способностей обучающихся;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культуры и литературы народа, одним из каналов социализации личности. Будучи основой развития мышления, предмет «Родной (татарский) язык»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неразрывно связан и с другими учебными предметами, особенно с предметом «Литературное чтение на родном (татарском) языке».</w:t>
      </w:r>
    </w:p>
    <w:p w14:paraId="0491606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68.5.3. В результате изучения курса родного (татарского) языка обучающиеся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при получении начального общего образования научатся осознавать и использовать татарский язык как средство общения, познания мира и усвоения культуры татарского народа.</w:t>
      </w:r>
    </w:p>
    <w:p w14:paraId="582BBEA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68.5.4. У обучающегося последовательно формируются эмоционально-ценностное отношение к родному языку, интерес к его изучению, стремление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обучающегося закладываются основы гражданской культуры личности.</w:t>
      </w:r>
    </w:p>
    <w:p w14:paraId="213D32A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68.5.5. 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14:paraId="43CE114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68.5.6. Изучение родного (татарского) языка направлено на достижение следующих целей:</w:t>
      </w:r>
    </w:p>
    <w:p w14:paraId="5379C95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</w:t>
      </w:r>
    </w:p>
    <w:p w14:paraId="022E658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воспитание и развитие личности, уважающей языковое наследие многонационального народа Российской Федерации.</w:t>
      </w:r>
    </w:p>
    <w:p w14:paraId="48F8B73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68.5.7. Достижение поставленных целей реализации программы по родному (татарскому) языку предусматривает решение следующих задач:</w:t>
      </w:r>
    </w:p>
    <w:p w14:paraId="089A93E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</w:t>
      </w:r>
    </w:p>
    <w:p w14:paraId="2D28CF4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способности к творческой деятельности на татарском языке;</w:t>
      </w:r>
    </w:p>
    <w:p w14:paraId="11A384E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</w:t>
      </w:r>
    </w:p>
    <w:p w14:paraId="492F0DD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2D324B6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68.5.8. Общее число часов, рекомендованных для изучения родного (татарского) языка, – 260 часов: в 1 классе – 56 часов (1 час в неделю), во 2 классе – 68 часов (2 часа в неделю), в 3 классе – 68 часов (2 часа в неделю, 34 учебные недели), в 4 классе – 68 часов (2 часа в неделю).</w:t>
      </w:r>
    </w:p>
    <w:p w14:paraId="7D8413B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 Содержание обучения в 1 классе.</w:t>
      </w:r>
    </w:p>
    <w:p w14:paraId="4EF48CF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 Начальным этапом изучения родного (татарского) языка в 1 классе является учебный курс «Обучение грамоте». На учебный курс «Обучение грамоте» рекомендуется отводить 46 часов (2 часа в неделю: 1 час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14:paraId="16D1094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68.6.1.1. Развитие речи.</w:t>
      </w:r>
    </w:p>
    <w:p w14:paraId="6C5E5E1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на слух аудиотекста, построенного на знакомом языковом материале и при самостоятельном чтении вслух. </w:t>
      </w:r>
    </w:p>
    <w:p w14:paraId="7B4D262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14:paraId="59BE434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68.6.1.2. Фонетика.</w:t>
      </w:r>
    </w:p>
    <w:p w14:paraId="73278D7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Буквы и звуки татарского алфавита (дополнительные 6 букв в татарском алфавите). Определение количества и последовательности звуков в слове. Различение гласных и согласных звуков, гласных – твёрдых и мягких, согласных – звонких и глухих, парных и непарных. Произношение и умение различать на слух специфичных гласных звуков татарского языка. Деление слов на слоги.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Определение количества слогов. Слого-звуковой разбор слова.</w:t>
      </w:r>
    </w:p>
    <w:p w14:paraId="4F6A576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68.6.1.3. Графика.</w:t>
      </w:r>
    </w:p>
    <w:p w14:paraId="3DA725F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звуков и букв: буква как знак звука. Овладение позиционным способом обозначения звуков буквами. Выработка связного и ритмичного написания букв. Правильное расположение букв и слов на строке. Основные элементы соединения букв в слове.</w:t>
      </w:r>
    </w:p>
    <w:p w14:paraId="5067522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алфавит.</w:t>
      </w:r>
    </w:p>
    <w:p w14:paraId="26C6DC6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68.6.1.4. Чтение.</w:t>
      </w:r>
    </w:p>
    <w:p w14:paraId="36027DD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Гигиенические требования при чтении. Беглое и выразительное чтение текстов на татарском языке про себя и вслух. Выбор интонации, соответствующей строению предложений, а также тона, темпа, громкости, посредством которых обучающийся выражает понимание смысла читаемого.</w:t>
      </w:r>
    </w:p>
    <w:p w14:paraId="18A3595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68.6.1.5. Письмо.</w:t>
      </w:r>
    </w:p>
    <w:p w14:paraId="4DA6E7B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Гигиенические требования при письме. Записывание прописных букв в начале предложения и в именах собственных. Записывание предложений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после предварительного слого-звукового разбора каждого слова. Записывание слов и предложений по памяти. </w:t>
      </w:r>
    </w:p>
    <w:p w14:paraId="17156A5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68.6.1.6. Орфография и пунктуация. </w:t>
      </w:r>
    </w:p>
    <w:p w14:paraId="2B9E8C2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Прописные и строчные буквы. Знаки препинания в конце предложения.</w:t>
      </w:r>
    </w:p>
    <w:p w14:paraId="7C72FB7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 Систематический курс.</w:t>
      </w:r>
    </w:p>
    <w:p w14:paraId="6225315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68.6.2.1. Общие сведения о языке.</w:t>
      </w:r>
    </w:p>
    <w:p w14:paraId="47E3747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Распознавание устной и письменной речи.</w:t>
      </w:r>
    </w:p>
    <w:p w14:paraId="7BF784C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68.6.2.2. Фонетика. </w:t>
      </w:r>
    </w:p>
    <w:p w14:paraId="61AD525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Гласные и согласные звуки татарского языка. Твёрдые и мягкие гласные звуки. Звонкие и глухие согласные звуки. Специфичные звуки татарского языка [ә], [ө], [ү], [w], [ғ], [қ], [җ], [ң], [һ]. Звуковое значение букв е, ю, я.</w:t>
      </w:r>
    </w:p>
    <w:p w14:paraId="513D505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Слог. Количество слогов в слове. </w:t>
      </w:r>
    </w:p>
    <w:p w14:paraId="383FE6E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Ударение. </w:t>
      </w:r>
    </w:p>
    <w:p w14:paraId="068B23B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алфавит: правильное название букв, их последовательность. </w:t>
      </w:r>
    </w:p>
    <w:p w14:paraId="22E4C7A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68.6.2.3. Графика.</w:t>
      </w:r>
    </w:p>
    <w:p w14:paraId="3DCBBAF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Правильное употребление при письме букв, обозначающие специфичные звуки татарского языка.</w:t>
      </w:r>
    </w:p>
    <w:p w14:paraId="4BD06E2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68.6.2.4. Орфоэпия.</w:t>
      </w:r>
    </w:p>
    <w:p w14:paraId="161E682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гласных звуков татарского языка [ә], [ө], [ү].</w:t>
      </w:r>
    </w:p>
    <w:p w14:paraId="278F149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произношение специфичных согласных звуков татарского языка [w], [ғ], [қ], [җ], [ң], [һ].</w:t>
      </w:r>
    </w:p>
    <w:p w14:paraId="3715859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68.6.2.5. Лексика.</w:t>
      </w:r>
    </w:p>
    <w:p w14:paraId="4FB326E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как единица языка. Слово как название предмета, признака предмета, действия предмета (ознакомление). </w:t>
      </w:r>
    </w:p>
    <w:p w14:paraId="26E77FF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68.6.2.6. Морфология. </w:t>
      </w:r>
    </w:p>
    <w:p w14:paraId="1A244A9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Умение различать слова, отвечающие на вопросы «кем?» («кто?») и «нәрсә?» («что?»). </w:t>
      </w:r>
    </w:p>
    <w:p w14:paraId="7D4D8CD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68.6.2.7. Синтаксис. </w:t>
      </w:r>
    </w:p>
    <w:p w14:paraId="2321111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предложение и текст. </w:t>
      </w:r>
    </w:p>
    <w:p w14:paraId="469951E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68.6.2.8. Орфография и пунктуация.</w:t>
      </w:r>
    </w:p>
    <w:p w14:paraId="02E9089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Правильное оформление предложения при письме, выбор знака конца предложения. Использование прописной буквы в начале предложения и в именах собственных (в именах и фамилиях людей, кличках животных).</w:t>
      </w:r>
    </w:p>
    <w:p w14:paraId="40FBE06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Применение изученных правил правописания: раздельное написание слов в предложении, перенос слов на следующую строку, перенос слов с буквами ъ и ь по слогам.</w:t>
      </w:r>
    </w:p>
    <w:p w14:paraId="19DD7F5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Присоединение к слову твёрдого или мягкого варианта аффиксов.</w:t>
      </w:r>
    </w:p>
    <w:p w14:paraId="616AA02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68.6.3. Развитие речи.</w:t>
      </w:r>
    </w:p>
    <w:p w14:paraId="528F659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14:paraId="623A29A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14:paraId="6C5BC70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68.7. Содержание обучения во 2 классе.</w:t>
      </w:r>
    </w:p>
    <w:p w14:paraId="17F0151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 Систематический курс.</w:t>
      </w:r>
    </w:p>
    <w:p w14:paraId="7065E56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68.7.1.1. Фонетика, орфоэпия, графика.</w:t>
      </w:r>
    </w:p>
    <w:p w14:paraId="101E764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звуки. Согласные звуки в татарском языке: специфичные согласные звуки [w], [ғ], [қ], [җ], [ң], [һ]. Краткая характеристика гласных и согласных звуков: гласный – согласный; гласный – твёрдый – мягкий; согласный звонкий – глухой, парный – непарный. </w:t>
      </w:r>
    </w:p>
    <w:p w14:paraId="7BACAEA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14:paraId="2AB5183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правильного ударения в словах. </w:t>
      </w:r>
    </w:p>
    <w:p w14:paraId="006F681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Записывание слов в алфавитном порядке. Применение изученных правил правописания. </w:t>
      </w:r>
    </w:p>
    <w:p w14:paraId="4CF8762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68.7.1.2. Лексика.</w:t>
      </w:r>
    </w:p>
    <w:p w14:paraId="72DA449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Слово, лексическое значение слова. </w:t>
      </w:r>
    </w:p>
    <w:p w14:paraId="3A86023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Синонимы. Антонимы. </w:t>
      </w:r>
    </w:p>
    <w:p w14:paraId="420EC13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68.7.1.3. Состав слова (морфемика). </w:t>
      </w:r>
    </w:p>
    <w:p w14:paraId="4B17CD7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Присоединение аффиксов к существительным.</w:t>
      </w:r>
    </w:p>
    <w:p w14:paraId="6B31868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68.7.1.4. Морфология.</w:t>
      </w:r>
    </w:p>
    <w:p w14:paraId="6602A30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«нәрсә?» («что?»), употребление в речи. Имена собственные и нарицательные. Категория числа существительных.</w:t>
      </w:r>
    </w:p>
    <w:p w14:paraId="0E3580E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прилагательное: общее значение, вопрос «нинди?» («какой?»), употребление в речи. </w:t>
      </w:r>
    </w:p>
    <w:p w14:paraId="359E5E8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Глагол: общее значение, вопрос «нишли?» («что делает?»), употребление в речи, грамматические признаки – время, лицо, число. Настоящее время глагола изъявительного наклонения. </w:t>
      </w:r>
    </w:p>
    <w:p w14:paraId="179D479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68.7.1.5. Синтаксис. </w:t>
      </w:r>
    </w:p>
    <w:p w14:paraId="07D16BC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Слово и предложение. Составление предложения из заданных форм слов. </w:t>
      </w:r>
    </w:p>
    <w:p w14:paraId="0820F3B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Виды предложений по цели высказывания. </w:t>
      </w:r>
    </w:p>
    <w:p w14:paraId="7333347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68.7.1.6. Орфография и пунктуация. </w:t>
      </w:r>
    </w:p>
    <w:p w14:paraId="0E7153F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Прописная буква в начале предложения и в именах собственных. Оформление предложения при письме, выбирая необходимые знаки препинания на конце предложения. Перенос слов со строки на строку. </w:t>
      </w:r>
    </w:p>
    <w:p w14:paraId="2CADDE6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68.7.2. Развитие речи. </w:t>
      </w:r>
    </w:p>
    <w:p w14:paraId="2539E27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Работа с текстом: выразительное чтение текста вслух, с соблюдением правильной интонации. Составление предложений для решения определенной речевой задачи. Составление текста-описания по картине. Работа с аудиотекстом.</w:t>
      </w:r>
    </w:p>
    <w:p w14:paraId="38B0FEC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 Содержание обучения в 3 классе.</w:t>
      </w:r>
    </w:p>
    <w:p w14:paraId="792A666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 Систематический курс.</w:t>
      </w:r>
    </w:p>
    <w:p w14:paraId="6AA6E53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68.8.1.1. Фонетика, орфоэпия, графика.</w:t>
      </w:r>
    </w:p>
    <w:p w14:paraId="1FB4558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Различение звука и буквы: буква как знак звука. Использование алфавита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при работе со словарями, справочниками. Определение количества слогов в слове. Выделение в слове ударного слога. </w:t>
      </w:r>
    </w:p>
    <w:p w14:paraId="64431BF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68.8.1.2. Лексика.</w:t>
      </w:r>
    </w:p>
    <w:p w14:paraId="7D95152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Особенности слова как единицы лексического уровня языка. Наблюдение за употреблением синонимов, антонимов и омонимов в речи. </w:t>
      </w:r>
    </w:p>
    <w:p w14:paraId="5B59FA2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Различение однозначных и многозначных слов, прямого и переносного значения слова. </w:t>
      </w:r>
    </w:p>
    <w:p w14:paraId="25DF450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68.8.1.3. Состав слова (морфемика). </w:t>
      </w:r>
    </w:p>
    <w:p w14:paraId="0167C54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Выделение корня слова (простые случаи). Образование новых слов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при помощи аффиксов.</w:t>
      </w:r>
    </w:p>
    <w:p w14:paraId="050732C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68.8.1.4. Морфология.</w:t>
      </w:r>
    </w:p>
    <w:p w14:paraId="003469F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14:paraId="75D2145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Местоимения. Личные местоимения 1, 2, 3 лица единственного и множественного числа.</w:t>
      </w:r>
    </w:p>
    <w:p w14:paraId="1763F00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</w:p>
    <w:p w14:paraId="6FFB406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Имя прилагательное. Общее значение. Употребление в речи.</w:t>
      </w:r>
    </w:p>
    <w:p w14:paraId="14E1F0A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68.8.1.5. Синтаксис.</w:t>
      </w:r>
    </w:p>
    <w:p w14:paraId="3AD9223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Главные члены предложения: подлежащее и сказуемое. Порядок слов в предложении.</w:t>
      </w:r>
    </w:p>
    <w:p w14:paraId="3703382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68.8.1.6. Орфография и пунктуация.</w:t>
      </w:r>
    </w:p>
    <w:p w14:paraId="118E20A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14:paraId="1486D95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68.8.2. Развитие речи. </w:t>
      </w:r>
    </w:p>
    <w:p w14:paraId="144CCD6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Составление небольшого устного рассказа. </w:t>
      </w:r>
    </w:p>
    <w:p w14:paraId="61719AD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Понимание содержащуюся в прочитанном тексте информацию. Выражение собственного мнения, аргументируя его с учётом ситуации общения. </w:t>
      </w:r>
    </w:p>
    <w:p w14:paraId="5E4F59C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</w:t>
      </w:r>
    </w:p>
    <w:p w14:paraId="25339E9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 Содержание обучения в 4 классе.</w:t>
      </w:r>
    </w:p>
    <w:p w14:paraId="4858511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 Систематический курс.</w:t>
      </w:r>
    </w:p>
    <w:p w14:paraId="7F2B9C5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68.9.1.1. Фонетика, орфоэпия, графика.</w:t>
      </w:r>
    </w:p>
    <w:p w14:paraId="4719D6A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Специфичные звуки татарского языка: [w], [ғ], [қ], [җ], [ң], [һ], [ә], [ө], [ү]. Закон сингармонизма в татарском языке.</w:t>
      </w:r>
    </w:p>
    <w:p w14:paraId="454B9F4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68.9.1.2. Орфоэпия.</w:t>
      </w:r>
    </w:p>
    <w:p w14:paraId="012B2B6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</w:t>
      </w:r>
    </w:p>
    <w:p w14:paraId="702C235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68.9.1.3. Лексика. </w:t>
      </w:r>
    </w:p>
    <w:p w14:paraId="6854D18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Собственно татарские слова и заимствования в татарском языке. </w:t>
      </w:r>
    </w:p>
    <w:p w14:paraId="18F6A59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Однозначные и многозначные слова. Прямое и переносное значение слова. </w:t>
      </w:r>
    </w:p>
    <w:p w14:paraId="493AAC1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68.9.1.4. Состав слова (морфемика).</w:t>
      </w:r>
    </w:p>
    <w:p w14:paraId="6AE9480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Морфемный состав слова.</w:t>
      </w:r>
    </w:p>
    <w:p w14:paraId="127CDB3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Корень слова и аффиксы. Словообразующие и формообразующие аффиксы. </w:t>
      </w:r>
    </w:p>
    <w:p w14:paraId="5AF24F9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68.9.1.5. Морфология.</w:t>
      </w:r>
    </w:p>
    <w:p w14:paraId="1CE4AE8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Устанавливание принадлежности слова к определенной части речи (в объёме изученного) по комплексу освоенных грамматических признаков.</w:t>
      </w:r>
    </w:p>
    <w:p w14:paraId="0C07190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существительное. Повторение грамматических категорий имён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существительных (число, падеж).</w:t>
      </w:r>
    </w:p>
    <w:p w14:paraId="0757E1A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Имя прилагательное. Значение и употребление в речи имён прилагательных. Степени сравнения прилагательных. </w:t>
      </w:r>
    </w:p>
    <w:p w14:paraId="5179BCA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Местоимение. Личные местоимения (повторение). </w:t>
      </w:r>
    </w:p>
    <w:p w14:paraId="4646665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Указательные и вопросительные местоимения.</w:t>
      </w:r>
    </w:p>
    <w:p w14:paraId="15D03EF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14:paraId="710C682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Количественные и порядковые числительные.</w:t>
      </w:r>
    </w:p>
    <w:p w14:paraId="040401D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Глагол. Форма повелительного наклонения глагола. </w:t>
      </w:r>
    </w:p>
    <w:p w14:paraId="28C6BFE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Определение категории времени глагола изъявительного наклонения: настоящее, прошедшее и будущее. </w:t>
      </w:r>
    </w:p>
    <w:p w14:paraId="6BBD39B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Отрицательный аспект глаголов настоящего, прошедшего определённого и будущего определённого времени. Спряжение глаголов в настоящем (повторение), прошедшем и будущем временах. </w:t>
      </w:r>
    </w:p>
    <w:p w14:paraId="555B124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68.9.1.6. Синтаксис. </w:t>
      </w:r>
    </w:p>
    <w:p w14:paraId="21D99CB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14:paraId="345EE22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68.9.1.7. Орфография и пунктуация. </w:t>
      </w:r>
    </w:p>
    <w:p w14:paraId="371747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14:paraId="131E654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68.9.2. Развитие речи. </w:t>
      </w:r>
    </w:p>
    <w:p w14:paraId="101FE04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14:paraId="31EB15C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14:paraId="22B01A7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14:paraId="58F300A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 Планируемые результаты освоения программы по родному (татарскому) языку на уровне начального общего образования.</w:t>
      </w:r>
    </w:p>
    <w:p w14:paraId="7D6D92F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68.10.1. В результате изучения родного (татарского) языка на уровне начального общего образования у обучающегося будут сформированы следующие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личностные результаты:</w:t>
      </w:r>
    </w:p>
    <w:p w14:paraId="6FACB8D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1) гражданско-патриотического воспитания:</w:t>
      </w:r>
    </w:p>
    <w:p w14:paraId="503C148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становление ценностного отношения к своей Родине, в том числечерез изучение родного (татарского) языка, являющегося частью истории и культуры страны; </w:t>
      </w:r>
    </w:p>
    <w:p w14:paraId="2BEB713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14:paraId="0262B7A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сопричастность к прошлому, настоящему и будущему родного края,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том числе при работе с учебными текстами;</w:t>
      </w:r>
    </w:p>
    <w:p w14:paraId="202C3A6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уважение к своему и другим народам России;</w:t>
      </w:r>
    </w:p>
    <w:p w14:paraId="5BC8D51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человеке как члене общества, о правах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14:paraId="42A2A34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2) духовно-нравственного воспитания:</w:t>
      </w:r>
    </w:p>
    <w:p w14:paraId="745E93C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признание индивидуальности каждого человека;</w:t>
      </w:r>
    </w:p>
    <w:p w14:paraId="6B59752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чувств);</w:t>
      </w:r>
    </w:p>
    <w:p w14:paraId="61F0CDF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6E1A1A0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3) эстетического воспитания:</w:t>
      </w:r>
    </w:p>
    <w:p w14:paraId="7A65593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других народов;</w:t>
      </w:r>
    </w:p>
    <w:p w14:paraId="1D1C180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14:paraId="59D1986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эмоционального благополучия:</w:t>
      </w:r>
    </w:p>
    <w:p w14:paraId="58D1AB6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14:paraId="7EA9300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14:paraId="3BA59EA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5) трудового воспитания:</w:t>
      </w:r>
    </w:p>
    <w:p w14:paraId="5BC3E8B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различных видах трудовой деятельности, интерес к различным профессиям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(в том числе через примеры из учебных текстов);</w:t>
      </w:r>
    </w:p>
    <w:p w14:paraId="05C2DCD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6) экологического воспитания:</w:t>
      </w:r>
    </w:p>
    <w:p w14:paraId="1F9E03D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над текстами;</w:t>
      </w:r>
    </w:p>
    <w:p w14:paraId="0C05EE4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неприятие действий, приносящих вред природе;</w:t>
      </w:r>
    </w:p>
    <w:p w14:paraId="5A92E2D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7) ценности научного познания:</w:t>
      </w:r>
    </w:p>
    <w:p w14:paraId="50157C7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14:paraId="6355C98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родного (татарского) языка).</w:t>
      </w:r>
    </w:p>
    <w:p w14:paraId="6D22605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 В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14:paraId="5AD6F14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F3EF0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для сравнения языковых единиц, устанавливать аналогии языковых единиц, сравнивать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языковые единицы и явления родного (татарского) языка с языковыми явлениями русского языка;</w:t>
      </w:r>
    </w:p>
    <w:p w14:paraId="6325305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14:paraId="24BC42D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14:paraId="655C01C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14:paraId="15BDDFF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14:paraId="30455C3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причинно-следственные связи в ситуациях наблюдения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за языковым материалом, делать выводы.</w:t>
      </w:r>
    </w:p>
    <w:p w14:paraId="6FF0B71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00AD2E9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14:paraId="0EE1687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14:paraId="78708E1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1108FCC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выполнять по предложенному плану проектное задание;</w:t>
      </w:r>
    </w:p>
    <w:p w14:paraId="20D6923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14:paraId="62B3669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аналогичных или сходных ситуациях.</w:t>
      </w:r>
    </w:p>
    <w:p w14:paraId="1772EA2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68.10.2.3. У обучающегося будут сформированы умения работать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14:paraId="2E8D77F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14:paraId="044109F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согласно заданному алгоритму находить в предложенном источнике (словаре,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справочнике) информацию, представленную в явном виде;</w:t>
      </w:r>
    </w:p>
    <w:p w14:paraId="4E290A0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14:paraId="17725D3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14:paraId="196F33C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A21BAC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14:paraId="5B0800B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68.10.2.4. У обучающегося будут сформированы умения общения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14:paraId="5D10802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воспринимать и формулировать суждения, выражать эмоции в соответствиис целями и условиями общения в знакомой среде;</w:t>
      </w:r>
    </w:p>
    <w:p w14:paraId="5D11A59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14:paraId="090BA0D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14:paraId="1E2687B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корректно и аргументированно высказывать своё мнение;</w:t>
      </w:r>
    </w:p>
    <w:p w14:paraId="47322E8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14:paraId="6B2F0AB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14:paraId="06B9FD8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подготавливать небольшие публичные выступления;</w:t>
      </w:r>
    </w:p>
    <w:p w14:paraId="283EB8D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14:paraId="094609C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68.10.2.5. У обучающегося будут сформированы умения</w:t>
      </w:r>
      <w:r w:rsidRPr="002F6DAC">
        <w:rPr>
          <w:rFonts w:ascii="Times New Roman" w:hAnsi="Times New Roman"/>
          <w:sz w:val="28"/>
          <w:szCs w:val="28"/>
        </w:rPr>
        <w:t xml:space="preserve"> следующие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самоорганизации как части регулятивных универсальных учебных действий:</w:t>
      </w:r>
    </w:p>
    <w:p w14:paraId="5EF2639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14:paraId="13E4B16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выстраивать последовательность выбранных действий.</w:t>
      </w:r>
    </w:p>
    <w:p w14:paraId="4777038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68.10.2.6. У обучающегося будут сформированы умения самоконтроля как части регулятивных универсальных учебных действий:</w:t>
      </w:r>
    </w:p>
    <w:p w14:paraId="3BCE371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14:paraId="7124554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орфографических ошибок.</w:t>
      </w:r>
    </w:p>
    <w:p w14:paraId="19E8828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68.10.2.7. У обучающегося будут сформированы умения совместной деятельности:</w:t>
      </w:r>
    </w:p>
    <w:p w14:paraId="07E420B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14:paraId="55C8557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Times New Roman" w:hAnsi="Times New Roman"/>
          <w:sz w:val="28"/>
          <w:szCs w:val="28"/>
        </w:rPr>
        <w:t>и результат совместной работы);</w:t>
      </w:r>
    </w:p>
    <w:p w14:paraId="018289A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14:paraId="07E8591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ответственно выполнять свою часть работы;</w:t>
      </w:r>
    </w:p>
    <w:p w14:paraId="77AF67E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оценивать свой вклад в общий результат;</w:t>
      </w:r>
    </w:p>
    <w:p w14:paraId="1F32015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выполнять совместные проектные задания </w:t>
      </w:r>
      <w:r w:rsidRPr="002F6DAC">
        <w:rPr>
          <w:rFonts w:ascii="Times New Roman" w:hAnsi="Times New Roman"/>
          <w:sz w:val="28"/>
          <w:szCs w:val="28"/>
        </w:rPr>
        <w:t>с использованием предложенного образца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14:paraId="5C6B395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68.10.3. Предметные результаты изучения родного (татарского) языка. К концу обучения в 1 классе обучающийся научится:</w:t>
      </w:r>
    </w:p>
    <w:p w14:paraId="1884397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воспроизводить звуковую форму слова по его буквенной записи;</w:t>
      </w:r>
    </w:p>
    <w:p w14:paraId="239D692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себе, друзьях;</w:t>
      </w:r>
    </w:p>
    <w:p w14:paraId="68D84F6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соблюдать орфоэпические и интонационные нормы татарского языка в устной и письменной речи; </w:t>
      </w:r>
    </w:p>
    <w:p w14:paraId="4D6B899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читать целыми словами со скоростью, соответствующей индивидуальному темпу обучающегося; </w:t>
      </w:r>
    </w:p>
    <w:p w14:paraId="31898DB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14:paraId="050F74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 и предложения; </w:t>
      </w:r>
    </w:p>
    <w:p w14:paraId="3CF4974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писать буквы, буквосочетания, слоги, слова, предложения с соблюдением гигиенических норм;</w:t>
      </w:r>
    </w:p>
    <w:p w14:paraId="0E5D788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вырабатывать связное и ритмичное написание букв;</w:t>
      </w:r>
    </w:p>
    <w:p w14:paraId="32E4DFA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слова, тексты объёмом не более 8 слов;</w:t>
      </w:r>
    </w:p>
    <w:p w14:paraId="1164EE0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устную и письменную речь; </w:t>
      </w:r>
    </w:p>
    <w:p w14:paraId="680B31C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различать слово, предложение и текст; </w:t>
      </w:r>
    </w:p>
    <w:p w14:paraId="108210A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</w:p>
    <w:p w14:paraId="68C5198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14:paraId="6C7121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оформлять предложение при письме, выбирать знак конца предложения; </w:t>
      </w:r>
    </w:p>
    <w:p w14:paraId="4B1EA34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ударение;</w:t>
      </w:r>
    </w:p>
    <w:p w14:paraId="7169F5B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произносить и различать на слух гласные звуки татарского языка;</w:t>
      </w:r>
    </w:p>
    <w:p w14:paraId="0904460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гласные и согласные звуки; гласные – твёрдые и мягкие; согласные – звонкие и глухие;</w:t>
      </w:r>
    </w:p>
    <w:p w14:paraId="040008D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14:paraId="105ECDD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звуки и буквы: буква как знак звука;</w:t>
      </w:r>
    </w:p>
    <w:p w14:paraId="200C308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количество слогов;</w:t>
      </w:r>
    </w:p>
    <w:p w14:paraId="0EAED9C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переносить слова на другую строку;</w:t>
      </w:r>
    </w:p>
    <w:p w14:paraId="64E5713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гласные звуки татарского языка [ә], [ө], [ү];</w:t>
      </w:r>
    </w:p>
    <w:p w14:paraId="5136627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читать специфичные согласные звуки татарского языка [w], [ғ], [қ], [җ], [ң], [һ];</w:t>
      </w:r>
    </w:p>
    <w:p w14:paraId="2E6B59C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употреблять при письме буквы, обозначающие специфичные звуки татарского языка;</w:t>
      </w:r>
    </w:p>
    <w:p w14:paraId="675EE64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функции букв е, ё, ю, я;</w:t>
      </w:r>
    </w:p>
    <w:p w14:paraId="3EB50F3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называть буквы татарского алфавита, их последовательность;</w:t>
      </w:r>
    </w:p>
    <w:p w14:paraId="4316115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алфавит для упорядочения списка слов;</w:t>
      </w:r>
    </w:p>
    <w:p w14:paraId="40A323D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присоединять, к слову, твёрдый или мягкий вариант аффиксов;</w:t>
      </w:r>
    </w:p>
    <w:p w14:paraId="4DA20F7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слова, отвечающие на вопросы «кем?» («кто?») и «нәрсә?» («что?»);</w:t>
      </w:r>
    </w:p>
    <w:p w14:paraId="5D395DA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находить в предложении слова, отвечающие на вопрос «нишли?» («что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делает?»);</w:t>
      </w:r>
    </w:p>
    <w:p w14:paraId="7CCB3D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вести диалог, расспрашивая собеседника, отвечая на его вопросы;</w:t>
      </w:r>
    </w:p>
    <w:p w14:paraId="1C02D27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воспринимать на слух аудиотекст, построенный на знакомом языковом материале; </w:t>
      </w:r>
    </w:p>
    <w:p w14:paraId="33518C1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техникой чтения, приёмами понимания прочитанного и прослушанного текста.</w:t>
      </w:r>
    </w:p>
    <w:p w14:paraId="5A77BB7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68.10.4. Предметные результаты изучения родного (татарского) языка. К концу обучения во 2 классе обучающийся научится:</w:t>
      </w:r>
    </w:p>
    <w:p w14:paraId="3E5FF3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составлять небольшое описание картины; </w:t>
      </w:r>
    </w:p>
    <w:p w14:paraId="020CD6C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рассказывать о друзьях, любимых животных, каникулах;</w:t>
      </w:r>
    </w:p>
    <w:p w14:paraId="41987E5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на слух речь учителя и других обучающихся;</w:t>
      </w:r>
    </w:p>
    <w:p w14:paraId="1234891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нужную информацию;</w:t>
      </w:r>
    </w:p>
    <w:p w14:paraId="047CC10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выразительно читать текст вслух, соблюдая правильную интонацию;</w:t>
      </w:r>
    </w:p>
    <w:p w14:paraId="4106ED4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правильно списывать (без пропусков и искажений букв) слова и предложения, текст объёмом не более 10 слов;</w:t>
      </w:r>
    </w:p>
    <w:p w14:paraId="41CAC48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12 слов с учётом изученных правил правописания;</w:t>
      </w:r>
    </w:p>
    <w:p w14:paraId="1AE1ED7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применять правила правописания и теоретический материал, соблюдать изученные нормы орфографии и пунктуации; </w:t>
      </w:r>
    </w:p>
    <w:p w14:paraId="685FF58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находить в тексте слова с заданным звуком;</w:t>
      </w:r>
    </w:p>
    <w:p w14:paraId="445BFDB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различные словари татарского языка; </w:t>
      </w:r>
    </w:p>
    <w:p w14:paraId="182100A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лексическое значение слова с помощью словаря; </w:t>
      </w:r>
    </w:p>
    <w:p w14:paraId="45225F0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в тексте случаи употребления элементарных синонимов и антонимов;</w:t>
      </w:r>
    </w:p>
    <w:p w14:paraId="52A48C5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самостоятельные части речи; </w:t>
      </w:r>
    </w:p>
    <w:p w14:paraId="0DAA09E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выделять среди имён существительных собственные и нарицательные; </w:t>
      </w:r>
    </w:p>
    <w:p w14:paraId="4F49CFC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число имён существительных; </w:t>
      </w:r>
    </w:p>
    <w:p w14:paraId="5DB4293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имена существительные по вопросам «кем?» («кто?») и «нәрсә?» («что?»);</w:t>
      </w:r>
    </w:p>
    <w:p w14:paraId="639DA70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14:paraId="321D8A0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текстах;</w:t>
      </w:r>
    </w:p>
    <w:p w14:paraId="32457AF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глаголы среди других слов и в тексте;</w:t>
      </w:r>
    </w:p>
    <w:p w14:paraId="2E8A838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распознавать глаголы настоящего времени изъявительного наклонения; </w:t>
      </w:r>
    </w:p>
    <w:p w14:paraId="12E4EEA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строить предложения для решения определённой речевой задачи (для ответа на заданный вопрос, для выражения собственного мнения); </w:t>
      </w:r>
    </w:p>
    <w:p w14:paraId="73A3FB8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речевого этикета в ситуациях учебного и бытового общения;</w:t>
      </w:r>
    </w:p>
    <w:p w14:paraId="74F5E7E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диалога.</w:t>
      </w:r>
    </w:p>
    <w:p w14:paraId="18CE4BA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68.10.5. Предметные результаты изучения родного (татарского) языка. К концу обучения в 3 классе обучающийся научится:</w:t>
      </w:r>
    </w:p>
    <w:p w14:paraId="3D3A260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строить устное диалогическое и монологическое высказывания ; </w:t>
      </w:r>
    </w:p>
    <w:p w14:paraId="7AD2CAB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разыгрывать готовые диалоги на изученные темы;</w:t>
      </w:r>
    </w:p>
    <w:p w14:paraId="03B8A4D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14:paraId="5D982FB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кратко излагать содержание прочитанного (услышанного) текста, выражать своё отношение к прочитанному (услышанному), используя речевые средства родного языка;</w:t>
      </w:r>
    </w:p>
    <w:p w14:paraId="326B12A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устанавливать последовательность событий в тексте;</w:t>
      </w:r>
    </w:p>
    <w:p w14:paraId="50B7CA6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слова, предложения, текст объёмом не более 15 слов; </w:t>
      </w:r>
    </w:p>
    <w:p w14:paraId="35DD295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писать под диктовку текст объёмом не более 15 слов с учётом изученных правил правописания; </w:t>
      </w:r>
    </w:p>
    <w:p w14:paraId="00889AF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понимать социокультурные реалии при чтении и аудировании в рамках изученного материала; </w:t>
      </w:r>
    </w:p>
    <w:p w14:paraId="13AEE3A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при письме разделительный ъ и ь знаки;</w:t>
      </w:r>
    </w:p>
    <w:p w14:paraId="3761692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в слове ударный слог;</w:t>
      </w:r>
    </w:p>
    <w:p w14:paraId="2F0B9B1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выделять корень слова (простые случаи);</w:t>
      </w:r>
    </w:p>
    <w:p w14:paraId="6B4A10C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однокоренные слова и формы одного и того же слова;</w:t>
      </w:r>
    </w:p>
    <w:p w14:paraId="1371B3E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особенности слова как единицы лексического уровня языка;</w:t>
      </w:r>
    </w:p>
    <w:p w14:paraId="0C104FA9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синонимы, антонимы и омонимы в речи;</w:t>
      </w:r>
    </w:p>
    <w:p w14:paraId="68CCC19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подбирать синонимы к словам разных частей речи; </w:t>
      </w:r>
    </w:p>
    <w:p w14:paraId="122B845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однозначные и многозначные слова, прямое и переносное значения слова;</w:t>
      </w:r>
    </w:p>
    <w:p w14:paraId="2A81BAB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слова,  употребляемые в прямом и переносном значении (простые случаи);</w:t>
      </w:r>
    </w:p>
    <w:p w14:paraId="4DE459D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грамматические признаки имён существительных (число, падеж);</w:t>
      </w:r>
    </w:p>
    <w:p w14:paraId="4C576DC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местоимения; использовать личные местоимения для устранения повторов в тексте; </w:t>
      </w:r>
    </w:p>
    <w:p w14:paraId="511AB7D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выявлять имя прилагательное среди других частей речи по обобщенному лексическому значению и вопросу;</w:t>
      </w:r>
    </w:p>
    <w:p w14:paraId="090AAEF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имена прилагательные в тексте-описании;</w:t>
      </w:r>
    </w:p>
    <w:p w14:paraId="79E5D0C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особенности глагола как части речи;</w:t>
      </w:r>
    </w:p>
    <w:p w14:paraId="008746D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спряжение глаголов настоящего времени изъявительного наклонения; </w:t>
      </w:r>
    </w:p>
    <w:p w14:paraId="60B5C3A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находить главные члены предложения – подлежащее и сказуемое; </w:t>
      </w:r>
    </w:p>
    <w:p w14:paraId="3820C3A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сочинение по картине, используя выразительные средства языка;</w:t>
      </w:r>
    </w:p>
    <w:p w14:paraId="5BFFA481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соблюдать нормы татарского языка в собственной речи и оценивать соблюдение этих норм в речи собеседников.</w:t>
      </w:r>
    </w:p>
    <w:p w14:paraId="7956CED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68.10.6. Предметные результаты изучения родного (татарского) языка. К концу обучения в 4 классе обучающийся научится:</w:t>
      </w:r>
    </w:p>
    <w:p w14:paraId="1249F01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читать про себя небольшие тексты и полностью понимать их содержание;</w:t>
      </w:r>
    </w:p>
    <w:p w14:paraId="398D527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самостоятельно создавать небольшие устные и письменные тексты; </w:t>
      </w:r>
    </w:p>
    <w:p w14:paraId="7DA269F6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значение незнакомых слов по контексту;</w:t>
      </w:r>
    </w:p>
    <w:p w14:paraId="5AC7F96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правильно списывать текст объёмом не более 20 слов; </w:t>
      </w:r>
    </w:p>
    <w:p w14:paraId="44B8BC90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писать изложения и тексты под диктовку объёмом не более 20 слов с учётом изученных правил правописания;</w:t>
      </w:r>
    </w:p>
    <w:p w14:paraId="7E26C4B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02659853"/>
      <w:r w:rsidRPr="002F6DAC">
        <w:rPr>
          <w:rFonts w:ascii="Times New Roman" w:eastAsia="Times New Roman" w:hAnsi="Times New Roman"/>
          <w:sz w:val="28"/>
          <w:szCs w:val="28"/>
        </w:rPr>
        <w:t>применять в речи закон сингармонизма</w:t>
      </w:r>
      <w:bookmarkEnd w:id="0"/>
      <w:r w:rsidRPr="002F6DAC">
        <w:rPr>
          <w:rFonts w:ascii="Times New Roman" w:eastAsia="Times New Roman" w:hAnsi="Times New Roman"/>
          <w:sz w:val="28"/>
          <w:szCs w:val="28"/>
        </w:rPr>
        <w:t xml:space="preserve">; </w:t>
      </w:r>
    </w:p>
    <w:p w14:paraId="3055899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проводить фонетический анализ слова;</w:t>
      </w:r>
    </w:p>
    <w:p w14:paraId="5C8CD32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словарный состав татарского языка с точки зрения его происхождения;</w:t>
      </w:r>
    </w:p>
    <w:p w14:paraId="218D62D3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распознавать русские заимствования в татарском языке;</w:t>
      </w:r>
    </w:p>
    <w:p w14:paraId="48150275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определять порядок присоединения аффиксов в татарском языке;</w:t>
      </w:r>
    </w:p>
    <w:p w14:paraId="690C191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различать словообразующие и формообразующие аффиксы;</w:t>
      </w:r>
    </w:p>
    <w:p w14:paraId="102C933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новые слова при помощи аффиксов;</w:t>
      </w:r>
    </w:p>
    <w:p w14:paraId="1917FCAC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устанавливать принадлежность слова к определенной части речи (в объёме изученного) по комплексу освоенных грамматических признаков; </w:t>
      </w:r>
    </w:p>
    <w:p w14:paraId="4845109A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степени сравнения прилагательных;</w:t>
      </w:r>
    </w:p>
    <w:p w14:paraId="1C9AADAD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использовать в речи личные местоимения; </w:t>
      </w:r>
    </w:p>
    <w:p w14:paraId="7505957E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использовать в речи вопросительные и указательные местоимения «кем» («кто»), «нәрсә» («что»), «кайда» («где»), «күпме» («сколько»), «бу» («это»), «теге» («тот»);</w:t>
      </w:r>
    </w:p>
    <w:p w14:paraId="7245063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значение и употребление в речи порядковых и количественных числительных; </w:t>
      </w:r>
    </w:p>
    <w:p w14:paraId="5D0B9D14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распознавать форму повелительного наклонения глагола;</w:t>
      </w:r>
    </w:p>
    <w:p w14:paraId="2195FE48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определять категорию времени глагола </w:t>
      </w:r>
      <w:bookmarkStart w:id="1" w:name="_Hlk127690132"/>
      <w:r w:rsidRPr="002F6DAC">
        <w:rPr>
          <w:rFonts w:ascii="Times New Roman" w:eastAsia="Times New Roman" w:hAnsi="Times New Roman"/>
          <w:sz w:val="28"/>
          <w:szCs w:val="28"/>
        </w:rPr>
        <w:t>изъявительного наклонения</w:t>
      </w:r>
      <w:bookmarkEnd w:id="1"/>
      <w:r w:rsidRPr="002F6DAC">
        <w:rPr>
          <w:rFonts w:ascii="Times New Roman" w:eastAsia="Times New Roman" w:hAnsi="Times New Roman"/>
          <w:sz w:val="28"/>
          <w:szCs w:val="28"/>
        </w:rPr>
        <w:t>: настоящее, прошедшее и будущее;</w:t>
      </w:r>
    </w:p>
    <w:p w14:paraId="1248C6D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образовывать отрицательный аспект глаголов настоящего, прошедшего и будущего времени;</w:t>
      </w:r>
    </w:p>
    <w:p w14:paraId="0D0189F7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владеть техникой выступления с небольшими сообщениями перед знакомой аудиторией;</w:t>
      </w:r>
    </w:p>
    <w:p w14:paraId="0F168A5F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выражать собственное мнение, аргументируя его с учётом ситуации общения;</w:t>
      </w:r>
    </w:p>
    <w:p w14:paraId="6EC7167B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понимать цель письменного пересказа текста;</w:t>
      </w:r>
    </w:p>
    <w:p w14:paraId="66B660D2" w14:textId="77777777" w:rsidR="00861828" w:rsidRPr="002F6DAC" w:rsidRDefault="00861828" w:rsidP="0086182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представлять на татарском языке свою страну и культуру.</w:t>
      </w:r>
    </w:p>
    <w:p w14:paraId="7DAD471B" w14:textId="77777777" w:rsidR="00482ADD" w:rsidRDefault="00482ADD"/>
    <w:sectPr w:rsidR="00482ADD" w:rsidSect="00861828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828"/>
    <w:rsid w:val="002839FC"/>
    <w:rsid w:val="00482ADD"/>
    <w:rsid w:val="006C75C8"/>
    <w:rsid w:val="007A5B25"/>
    <w:rsid w:val="00861828"/>
    <w:rsid w:val="0094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1753"/>
  <w15:docId w15:val="{66C36893-670E-4283-B690-E7FF59DE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828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861828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1828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4425</Words>
  <Characters>25228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dcterms:created xsi:type="dcterms:W3CDTF">2023-10-14T07:02:00Z</dcterms:created>
  <dcterms:modified xsi:type="dcterms:W3CDTF">2023-10-14T07:02:00Z</dcterms:modified>
</cp:coreProperties>
</file>